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E6" w:rsidRPr="00A14507" w:rsidRDefault="00A14507" w:rsidP="00A14507">
      <w:pPr>
        <w:jc w:val="center"/>
        <w:rPr>
          <w:b/>
          <w:sz w:val="48"/>
          <w:szCs w:val="48"/>
        </w:rPr>
      </w:pPr>
      <w:bookmarkStart w:id="0" w:name="_GoBack"/>
      <w:bookmarkEnd w:id="0"/>
      <w:r w:rsidRPr="00A14507">
        <w:rPr>
          <w:b/>
          <w:sz w:val="48"/>
          <w:szCs w:val="48"/>
        </w:rPr>
        <w:t>Killina Presentation Online Learning Charter</w:t>
      </w:r>
    </w:p>
    <w:p w:rsidR="00A14507" w:rsidRPr="00A14507" w:rsidRDefault="00A14507" w:rsidP="00A14507">
      <w:pPr>
        <w:jc w:val="center"/>
        <w:rPr>
          <w:sz w:val="32"/>
          <w:szCs w:val="32"/>
        </w:rPr>
      </w:pPr>
      <w:r>
        <w:rPr>
          <w:noProof/>
          <w:sz w:val="32"/>
          <w:szCs w:val="32"/>
          <w:lang w:eastAsia="en-IE"/>
        </w:rPr>
        <w:drawing>
          <wp:inline distT="0" distB="0" distL="0" distR="0">
            <wp:extent cx="1752600" cy="1409700"/>
            <wp:effectExtent l="0" t="0" r="0" b="0"/>
            <wp:docPr id="1" name="Picture 1" descr="C:\Users\JCotter\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otter\Pictures\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9700"/>
                    </a:xfrm>
                    <a:prstGeom prst="rect">
                      <a:avLst/>
                    </a:prstGeom>
                    <a:noFill/>
                    <a:ln>
                      <a:noFill/>
                    </a:ln>
                  </pic:spPr>
                </pic:pic>
              </a:graphicData>
            </a:graphic>
          </wp:inline>
        </w:drawing>
      </w:r>
    </w:p>
    <w:p w:rsidR="00A14507" w:rsidRDefault="00A14507" w:rsidP="00BD534E">
      <w:pPr>
        <w:spacing w:after="0" w:line="240" w:lineRule="auto"/>
      </w:pPr>
      <w:r w:rsidRPr="00BD534E">
        <w:t xml:space="preserve">Killina Presentation Secondary School is more than just a place of learning, it is a community. As members of a digital learning community, staff and students have obligations to each other. These obligations are designed to enable our students to accomplish their full potential and to flourish. This Digital Learning Charter outlines our mutual responsibilities and provides a framework for managing our communication and behaviour in the digital world. It should be taken as a statement of our shared values rather than as a rule book. It illustrates the way in which members of staff and students should work collaboratively so that everyone benefits. We take the Digital Learning Charter very seriously and are fully committed to upholding its principles. </w:t>
      </w:r>
    </w:p>
    <w:p w:rsidR="00BD534E" w:rsidRPr="00BD534E" w:rsidRDefault="00BD534E" w:rsidP="00BD534E">
      <w:pPr>
        <w:spacing w:after="0" w:line="240" w:lineRule="auto"/>
      </w:pPr>
    </w:p>
    <w:p w:rsidR="00A14507" w:rsidRDefault="00A14507" w:rsidP="00D045B4">
      <w:pPr>
        <w:spacing w:after="0" w:line="240" w:lineRule="auto"/>
        <w:ind w:hanging="567"/>
        <w:rPr>
          <w:b/>
        </w:rPr>
      </w:pPr>
      <w:r w:rsidRPr="00BD534E">
        <w:rPr>
          <w:b/>
        </w:rPr>
        <w:t>Expectations of staff</w:t>
      </w:r>
    </w:p>
    <w:p w:rsidR="00BD534E" w:rsidRPr="00BD534E" w:rsidRDefault="00BD534E" w:rsidP="00D045B4">
      <w:pPr>
        <w:spacing w:after="0" w:line="240" w:lineRule="auto"/>
        <w:ind w:hanging="567"/>
        <w:rPr>
          <w:b/>
        </w:rPr>
      </w:pPr>
    </w:p>
    <w:p w:rsidR="00A14507" w:rsidRDefault="00BD534E" w:rsidP="00D045B4">
      <w:pPr>
        <w:numPr>
          <w:ilvl w:val="0"/>
          <w:numId w:val="1"/>
        </w:numPr>
        <w:shd w:val="clear" w:color="auto" w:fill="FFFFFF"/>
        <w:spacing w:after="0" w:line="240" w:lineRule="auto"/>
        <w:ind w:left="0" w:hanging="567"/>
        <w:rPr>
          <w:rFonts w:eastAsia="Times New Roman" w:cs="Tahoma"/>
          <w:color w:val="222222"/>
          <w:lang w:eastAsia="en-IE"/>
        </w:rPr>
      </w:pPr>
      <w:r w:rsidRPr="00BD534E">
        <w:rPr>
          <w:rFonts w:eastAsia="Times New Roman" w:cs="Tahoma"/>
          <w:color w:val="222222"/>
          <w:lang w:eastAsia="en-IE"/>
        </w:rPr>
        <w:t xml:space="preserve">Will engage with </w:t>
      </w:r>
      <w:r w:rsidR="00D045B4">
        <w:rPr>
          <w:rFonts w:eastAsia="Times New Roman" w:cs="Tahoma"/>
          <w:color w:val="222222"/>
          <w:lang w:eastAsia="en-IE"/>
        </w:rPr>
        <w:t xml:space="preserve">and communicate with </w:t>
      </w:r>
      <w:r w:rsidRPr="00BD534E">
        <w:rPr>
          <w:rFonts w:eastAsia="Times New Roman" w:cs="Tahoma"/>
          <w:color w:val="222222"/>
          <w:lang w:eastAsia="en-IE"/>
        </w:rPr>
        <w:t xml:space="preserve">students </w:t>
      </w:r>
      <w:r>
        <w:rPr>
          <w:rFonts w:eastAsia="Times New Roman" w:cs="Tahoma"/>
          <w:color w:val="222222"/>
          <w:lang w:eastAsia="en-IE"/>
        </w:rPr>
        <w:t xml:space="preserve">regularly </w:t>
      </w:r>
      <w:r w:rsidRPr="00BD534E">
        <w:rPr>
          <w:rFonts w:eastAsia="Times New Roman" w:cs="Tahoma"/>
          <w:color w:val="222222"/>
          <w:lang w:eastAsia="en-IE"/>
        </w:rPr>
        <w:t xml:space="preserve">in a range on online learning activities. </w:t>
      </w:r>
    </w:p>
    <w:p w:rsidR="00BD534E" w:rsidRPr="00A14507" w:rsidRDefault="00BD534E" w:rsidP="00D045B4">
      <w:pPr>
        <w:numPr>
          <w:ilvl w:val="0"/>
          <w:numId w:val="1"/>
        </w:numPr>
        <w:shd w:val="clear" w:color="auto" w:fill="FFFFFF"/>
        <w:spacing w:after="0" w:line="240" w:lineRule="auto"/>
        <w:ind w:left="0" w:hanging="567"/>
        <w:rPr>
          <w:rFonts w:eastAsia="Times New Roman" w:cs="Tahoma"/>
          <w:color w:val="222222"/>
          <w:lang w:eastAsia="en-IE"/>
        </w:rPr>
      </w:pPr>
      <w:r>
        <w:rPr>
          <w:rFonts w:eastAsia="Times New Roman" w:cs="Tahoma"/>
          <w:color w:val="222222"/>
          <w:lang w:eastAsia="en-IE"/>
        </w:rPr>
        <w:t>Will facilitate a</w:t>
      </w:r>
      <w:r w:rsidR="00DC72C4">
        <w:rPr>
          <w:rFonts w:eastAsia="Times New Roman" w:cs="Tahoma"/>
          <w:color w:val="222222"/>
          <w:lang w:eastAsia="en-IE"/>
        </w:rPr>
        <w:t>t least one</w:t>
      </w:r>
      <w:r>
        <w:rPr>
          <w:rFonts w:eastAsia="Times New Roman" w:cs="Tahoma"/>
          <w:color w:val="222222"/>
          <w:lang w:eastAsia="en-IE"/>
        </w:rPr>
        <w:t xml:space="preserve"> </w:t>
      </w:r>
      <w:r w:rsidR="00D045B4">
        <w:rPr>
          <w:rFonts w:eastAsia="Times New Roman" w:cs="Tahoma"/>
          <w:color w:val="222222"/>
          <w:lang w:eastAsia="en-IE"/>
        </w:rPr>
        <w:t>live</w:t>
      </w:r>
      <w:r>
        <w:rPr>
          <w:rFonts w:eastAsia="Times New Roman" w:cs="Tahoma"/>
          <w:color w:val="222222"/>
          <w:lang w:eastAsia="en-IE"/>
        </w:rPr>
        <w:t xml:space="preserve"> session with each class group</w:t>
      </w:r>
      <w:r w:rsidR="00D045B4">
        <w:rPr>
          <w:rFonts w:eastAsia="Times New Roman" w:cs="Tahoma"/>
          <w:color w:val="222222"/>
          <w:lang w:eastAsia="en-IE"/>
        </w:rPr>
        <w:t xml:space="preserve"> they teach</w:t>
      </w:r>
      <w:r w:rsidR="00DC72C4">
        <w:rPr>
          <w:rFonts w:eastAsia="Times New Roman" w:cs="Tahoma"/>
          <w:color w:val="222222"/>
          <w:lang w:eastAsia="en-IE"/>
        </w:rPr>
        <w:t xml:space="preserve"> each week</w:t>
      </w:r>
      <w:r w:rsidR="00D045B4">
        <w:rPr>
          <w:rFonts w:eastAsia="Times New Roman" w:cs="Tahoma"/>
          <w:color w:val="222222"/>
          <w:lang w:eastAsia="en-IE"/>
        </w:rPr>
        <w:t>,</w:t>
      </w:r>
      <w:r>
        <w:rPr>
          <w:rFonts w:eastAsia="Times New Roman" w:cs="Tahoma"/>
          <w:color w:val="222222"/>
          <w:lang w:eastAsia="en-IE"/>
        </w:rPr>
        <w:t xml:space="preserve"> at one of their timetabled times.</w:t>
      </w:r>
    </w:p>
    <w:p w:rsidR="00A14507" w:rsidRPr="00A14507" w:rsidRDefault="00BD534E" w:rsidP="00D045B4">
      <w:pPr>
        <w:numPr>
          <w:ilvl w:val="0"/>
          <w:numId w:val="1"/>
        </w:numPr>
        <w:shd w:val="clear" w:color="auto" w:fill="FFFFFF"/>
        <w:spacing w:after="0" w:line="240" w:lineRule="auto"/>
        <w:ind w:left="0" w:hanging="567"/>
        <w:rPr>
          <w:rFonts w:eastAsia="Times New Roman" w:cs="Tahoma"/>
          <w:color w:val="222222"/>
          <w:lang w:eastAsia="en-IE"/>
        </w:rPr>
      </w:pPr>
      <w:r w:rsidRPr="00BD534E">
        <w:rPr>
          <w:rFonts w:eastAsia="Times New Roman" w:cs="Tahoma"/>
          <w:color w:val="222222"/>
          <w:lang w:eastAsia="en-IE"/>
        </w:rPr>
        <w:t>Will</w:t>
      </w:r>
      <w:r w:rsidR="00A14507" w:rsidRPr="00A14507">
        <w:rPr>
          <w:rFonts w:eastAsia="Times New Roman" w:cs="Tahoma"/>
          <w:color w:val="222222"/>
          <w:lang w:eastAsia="en-IE"/>
        </w:rPr>
        <w:t xml:space="preserve"> provide clear and concise in</w:t>
      </w:r>
      <w:r w:rsidR="00D045B4">
        <w:rPr>
          <w:rFonts w:eastAsia="Times New Roman" w:cs="Tahoma"/>
          <w:color w:val="222222"/>
          <w:lang w:eastAsia="en-IE"/>
        </w:rPr>
        <w:t>structions and exercises for student</w:t>
      </w:r>
      <w:r w:rsidR="00A14507" w:rsidRPr="00A14507">
        <w:rPr>
          <w:rFonts w:eastAsia="Times New Roman" w:cs="Tahoma"/>
          <w:color w:val="222222"/>
          <w:lang w:eastAsia="en-IE"/>
        </w:rPr>
        <w:t xml:space="preserve"> to follow</w:t>
      </w:r>
      <w:r w:rsidR="00D045B4">
        <w:rPr>
          <w:rFonts w:eastAsia="Times New Roman" w:cs="Tahoma"/>
          <w:color w:val="222222"/>
          <w:lang w:eastAsia="en-IE"/>
        </w:rPr>
        <w:t>/ engage with</w:t>
      </w:r>
      <w:r w:rsidR="00A14507" w:rsidRPr="00A14507">
        <w:rPr>
          <w:rFonts w:eastAsia="Times New Roman" w:cs="Tahoma"/>
          <w:color w:val="222222"/>
          <w:lang w:eastAsia="en-IE"/>
        </w:rPr>
        <w:t>.</w:t>
      </w:r>
    </w:p>
    <w:p w:rsidR="00A14507" w:rsidRPr="00A14507" w:rsidRDefault="00BD534E" w:rsidP="00D045B4">
      <w:pPr>
        <w:numPr>
          <w:ilvl w:val="0"/>
          <w:numId w:val="1"/>
        </w:numPr>
        <w:shd w:val="clear" w:color="auto" w:fill="FFFFFF"/>
        <w:spacing w:after="0" w:line="240" w:lineRule="auto"/>
        <w:ind w:left="0" w:hanging="567"/>
        <w:rPr>
          <w:rFonts w:eastAsia="Times New Roman" w:cs="Tahoma"/>
          <w:color w:val="222222"/>
          <w:lang w:eastAsia="en-IE"/>
        </w:rPr>
      </w:pPr>
      <w:r w:rsidRPr="00BD534E">
        <w:rPr>
          <w:rFonts w:eastAsia="Times New Roman" w:cs="Tahoma"/>
          <w:color w:val="222222"/>
          <w:lang w:eastAsia="en-IE"/>
        </w:rPr>
        <w:t>Will return graded assignments with feedback to students</w:t>
      </w:r>
      <w:r w:rsidR="00A14507" w:rsidRPr="00A14507">
        <w:rPr>
          <w:rFonts w:eastAsia="Times New Roman" w:cs="Tahoma"/>
          <w:color w:val="222222"/>
          <w:lang w:eastAsia="en-IE"/>
        </w:rPr>
        <w:t>.</w:t>
      </w:r>
    </w:p>
    <w:p w:rsidR="00A14507" w:rsidRPr="00A14507" w:rsidRDefault="00BD534E" w:rsidP="00D045B4">
      <w:pPr>
        <w:numPr>
          <w:ilvl w:val="0"/>
          <w:numId w:val="1"/>
        </w:numPr>
        <w:shd w:val="clear" w:color="auto" w:fill="FFFFFF"/>
        <w:spacing w:after="0" w:line="240" w:lineRule="auto"/>
        <w:ind w:left="0" w:hanging="567"/>
        <w:rPr>
          <w:rFonts w:eastAsia="Times New Roman" w:cs="Tahoma"/>
          <w:color w:val="222222"/>
          <w:lang w:eastAsia="en-IE"/>
        </w:rPr>
      </w:pPr>
      <w:r w:rsidRPr="00BD534E">
        <w:rPr>
          <w:rFonts w:eastAsia="Times New Roman" w:cs="Tahoma"/>
          <w:color w:val="222222"/>
          <w:lang w:eastAsia="en-IE"/>
        </w:rPr>
        <w:t>Will</w:t>
      </w:r>
      <w:r w:rsidR="00A14507" w:rsidRPr="00A14507">
        <w:rPr>
          <w:rFonts w:eastAsia="Times New Roman" w:cs="Tahoma"/>
          <w:color w:val="222222"/>
          <w:lang w:eastAsia="en-IE"/>
        </w:rPr>
        <w:t xml:space="preserve"> provide the necessary components of successful interaction: explanation, demonstration, practice, feedback, and assessment.</w:t>
      </w:r>
    </w:p>
    <w:p w:rsidR="00A14507" w:rsidRDefault="00BD534E" w:rsidP="00D045B4">
      <w:pPr>
        <w:numPr>
          <w:ilvl w:val="0"/>
          <w:numId w:val="1"/>
        </w:numPr>
        <w:shd w:val="clear" w:color="auto" w:fill="FFFFFF"/>
        <w:spacing w:after="0" w:line="240" w:lineRule="auto"/>
        <w:ind w:left="0" w:hanging="567"/>
        <w:rPr>
          <w:rFonts w:eastAsia="Times New Roman" w:cs="Tahoma"/>
          <w:color w:val="222222"/>
          <w:lang w:eastAsia="en-IE"/>
        </w:rPr>
      </w:pPr>
      <w:r w:rsidRPr="00BD534E">
        <w:rPr>
          <w:rFonts w:eastAsia="Times New Roman" w:cs="Tahoma"/>
          <w:color w:val="222222"/>
          <w:lang w:eastAsia="en-IE"/>
        </w:rPr>
        <w:t>Will</w:t>
      </w:r>
      <w:r w:rsidR="00A14507" w:rsidRPr="00A14507">
        <w:rPr>
          <w:rFonts w:eastAsia="Times New Roman" w:cs="Tahoma"/>
          <w:color w:val="222222"/>
          <w:lang w:eastAsia="en-IE"/>
        </w:rPr>
        <w:t xml:space="preserve"> provide a range of practice</w:t>
      </w:r>
      <w:r w:rsidR="00D045B4">
        <w:rPr>
          <w:rFonts w:eastAsia="Times New Roman" w:cs="Tahoma"/>
          <w:color w:val="222222"/>
          <w:lang w:eastAsia="en-IE"/>
        </w:rPr>
        <w:t>/ learning</w:t>
      </w:r>
      <w:r w:rsidR="00A14507" w:rsidRPr="00A14507">
        <w:rPr>
          <w:rFonts w:eastAsia="Times New Roman" w:cs="Tahoma"/>
          <w:color w:val="222222"/>
          <w:lang w:eastAsia="en-IE"/>
        </w:rPr>
        <w:t xml:space="preserve"> opportunities–from self-corrected multiple-choice items to free form expression on a concept</w:t>
      </w:r>
      <w:r w:rsidR="00D045B4">
        <w:rPr>
          <w:rFonts w:eastAsia="Times New Roman" w:cs="Tahoma"/>
          <w:color w:val="222222"/>
          <w:lang w:eastAsia="en-IE"/>
        </w:rPr>
        <w:t>, project work etc</w:t>
      </w:r>
      <w:r w:rsidR="00A14507" w:rsidRPr="00A14507">
        <w:rPr>
          <w:rFonts w:eastAsia="Times New Roman" w:cs="Tahoma"/>
          <w:color w:val="222222"/>
          <w:lang w:eastAsia="en-IE"/>
        </w:rPr>
        <w:t>.</w:t>
      </w:r>
    </w:p>
    <w:p w:rsidR="00D045B4" w:rsidRPr="00A14507" w:rsidRDefault="00D045B4" w:rsidP="00D045B4">
      <w:pPr>
        <w:numPr>
          <w:ilvl w:val="0"/>
          <w:numId w:val="1"/>
        </w:numPr>
        <w:shd w:val="clear" w:color="auto" w:fill="FFFFFF"/>
        <w:spacing w:after="0" w:line="240" w:lineRule="auto"/>
        <w:ind w:left="0" w:hanging="567"/>
        <w:rPr>
          <w:rFonts w:eastAsia="Times New Roman" w:cs="Tahoma"/>
          <w:color w:val="222222"/>
          <w:lang w:eastAsia="en-IE"/>
        </w:rPr>
      </w:pPr>
      <w:r>
        <w:rPr>
          <w:rFonts w:eastAsia="Times New Roman" w:cs="Tahoma"/>
          <w:color w:val="222222"/>
          <w:lang w:eastAsia="en-IE"/>
        </w:rPr>
        <w:t>Will identify students whose engagement is poor and seek to re-engage with these students. Will liaise with parents and year heads where ther</w:t>
      </w:r>
      <w:r w:rsidR="00DC72C4">
        <w:rPr>
          <w:rFonts w:eastAsia="Times New Roman" w:cs="Tahoma"/>
          <w:color w:val="222222"/>
          <w:lang w:eastAsia="en-IE"/>
        </w:rPr>
        <w:t>e are poor levels of engagement.</w:t>
      </w:r>
    </w:p>
    <w:p w:rsidR="00A14507" w:rsidRPr="00BD534E" w:rsidRDefault="00A14507" w:rsidP="00D045B4">
      <w:pPr>
        <w:spacing w:after="0" w:line="240" w:lineRule="auto"/>
        <w:ind w:hanging="567"/>
        <w:rPr>
          <w:b/>
        </w:rPr>
      </w:pPr>
    </w:p>
    <w:p w:rsidR="00D045B4" w:rsidRDefault="00A14507" w:rsidP="00D045B4">
      <w:pPr>
        <w:spacing w:after="0" w:line="240" w:lineRule="auto"/>
        <w:ind w:hanging="567"/>
        <w:rPr>
          <w:b/>
        </w:rPr>
      </w:pPr>
      <w:r w:rsidRPr="00BD534E">
        <w:rPr>
          <w:b/>
        </w:rPr>
        <w:t>Expectations of students</w:t>
      </w:r>
    </w:p>
    <w:p w:rsidR="00D045B4" w:rsidRDefault="00D045B4" w:rsidP="00D045B4">
      <w:pPr>
        <w:spacing w:after="0" w:line="240" w:lineRule="auto"/>
        <w:ind w:hanging="567"/>
        <w:rPr>
          <w:b/>
        </w:rPr>
      </w:pPr>
    </w:p>
    <w:p w:rsidR="00D045B4" w:rsidRPr="00D045B4" w:rsidRDefault="00D045B4" w:rsidP="0024613C">
      <w:pPr>
        <w:pStyle w:val="ListParagraph"/>
        <w:numPr>
          <w:ilvl w:val="0"/>
          <w:numId w:val="3"/>
        </w:numPr>
        <w:spacing w:after="0" w:line="240" w:lineRule="auto"/>
        <w:ind w:left="0" w:hanging="567"/>
      </w:pPr>
      <w:r w:rsidRPr="00D045B4">
        <w:t>Students are expected to engage with their classwork online.</w:t>
      </w:r>
    </w:p>
    <w:p w:rsidR="00D045B4" w:rsidRPr="00D045B4" w:rsidRDefault="00D045B4" w:rsidP="0024613C">
      <w:pPr>
        <w:pStyle w:val="ListParagraph"/>
        <w:numPr>
          <w:ilvl w:val="0"/>
          <w:numId w:val="3"/>
        </w:numPr>
        <w:spacing w:after="0" w:line="240" w:lineRule="auto"/>
        <w:ind w:left="0" w:hanging="567"/>
      </w:pPr>
      <w:r w:rsidRPr="00D045B4">
        <w:t>They will complete and submit assigned work</w:t>
      </w:r>
      <w:r>
        <w:t>.</w:t>
      </w:r>
    </w:p>
    <w:p w:rsidR="0024613C" w:rsidRDefault="00D045B4" w:rsidP="0024613C">
      <w:pPr>
        <w:pStyle w:val="ListParagraph"/>
        <w:numPr>
          <w:ilvl w:val="0"/>
          <w:numId w:val="3"/>
        </w:numPr>
        <w:spacing w:after="0" w:line="240" w:lineRule="auto"/>
        <w:ind w:left="0" w:hanging="567"/>
      </w:pPr>
      <w:r>
        <w:t>To communicate appropriately with their teachers.</w:t>
      </w:r>
    </w:p>
    <w:p w:rsidR="0024613C" w:rsidRDefault="0024613C" w:rsidP="0024613C">
      <w:pPr>
        <w:spacing w:after="0" w:line="240" w:lineRule="auto"/>
        <w:ind w:hanging="567"/>
      </w:pPr>
    </w:p>
    <w:p w:rsidR="0024613C" w:rsidRDefault="0024613C" w:rsidP="0024613C">
      <w:pPr>
        <w:spacing w:after="0" w:line="240" w:lineRule="auto"/>
        <w:ind w:hanging="567"/>
        <w:rPr>
          <w:b/>
        </w:rPr>
      </w:pPr>
      <w:r w:rsidRPr="0024613C">
        <w:rPr>
          <w:b/>
        </w:rPr>
        <w:t>Expectations of parents/ guardians</w:t>
      </w:r>
    </w:p>
    <w:p w:rsidR="0024613C" w:rsidRDefault="0024613C" w:rsidP="0024613C">
      <w:pPr>
        <w:spacing w:after="0" w:line="240" w:lineRule="auto"/>
        <w:ind w:hanging="567"/>
        <w:rPr>
          <w:b/>
        </w:rPr>
      </w:pPr>
    </w:p>
    <w:p w:rsidR="0024613C" w:rsidRDefault="0024613C" w:rsidP="0024613C">
      <w:pPr>
        <w:spacing w:after="0" w:line="240" w:lineRule="auto"/>
      </w:pPr>
      <w:r w:rsidRPr="0024613C">
        <w:t>Parents are the primary educators of their children. Online learning requires significant parental support as student learn from the home setting/ rather than in a school/ classroom setting.</w:t>
      </w:r>
    </w:p>
    <w:p w:rsidR="0024613C" w:rsidRDefault="0024613C" w:rsidP="0024613C">
      <w:pPr>
        <w:spacing w:after="0" w:line="240" w:lineRule="auto"/>
      </w:pPr>
    </w:p>
    <w:p w:rsidR="0024613C" w:rsidRDefault="0024613C" w:rsidP="0024613C">
      <w:pPr>
        <w:spacing w:after="0" w:line="240" w:lineRule="auto"/>
      </w:pPr>
      <w:r>
        <w:t>Parents will need to provide the device, internet connection and space from which their son/ daughter will learn.</w:t>
      </w:r>
    </w:p>
    <w:p w:rsidR="0024613C" w:rsidRDefault="0024613C" w:rsidP="0024613C">
      <w:pPr>
        <w:spacing w:after="0" w:line="240" w:lineRule="auto"/>
      </w:pPr>
    </w:p>
    <w:p w:rsidR="0024613C" w:rsidRDefault="0024613C" w:rsidP="0024613C">
      <w:pPr>
        <w:spacing w:after="0" w:line="240" w:lineRule="auto"/>
      </w:pPr>
      <w:r>
        <w:lastRenderedPageBreak/>
        <w:t>They should check in regularly with their son</w:t>
      </w:r>
      <w:r w:rsidR="00A97CFB">
        <w:t>/</w:t>
      </w:r>
      <w:r>
        <w:t xml:space="preserve"> daughter in relation to the progress and work that is being engaged in/ with. They must also ensure that within the day that their son/ daughter sets time aside and dedicates it to their school</w:t>
      </w:r>
      <w:r w:rsidR="00A97CFB">
        <w:t xml:space="preserve"> work</w:t>
      </w:r>
      <w:r>
        <w:t>.</w:t>
      </w:r>
    </w:p>
    <w:p w:rsidR="0024613C" w:rsidRDefault="0024613C" w:rsidP="0024613C">
      <w:pPr>
        <w:spacing w:after="0" w:line="240" w:lineRule="auto"/>
      </w:pPr>
    </w:p>
    <w:p w:rsidR="0024613C" w:rsidRDefault="0024613C" w:rsidP="0024613C">
      <w:pPr>
        <w:spacing w:after="0" w:line="240" w:lineRule="auto"/>
      </w:pPr>
      <w:r>
        <w:t>Where there are areas of concern they should liaise via email with their son</w:t>
      </w:r>
      <w:r w:rsidR="003015C3">
        <w:t>/ daughters</w:t>
      </w:r>
      <w:r>
        <w:t>: Teacher/ Year Head/ Deputy Principal / Principal</w:t>
      </w:r>
    </w:p>
    <w:p w:rsidR="0024613C" w:rsidRDefault="0024613C" w:rsidP="0024613C">
      <w:pPr>
        <w:spacing w:after="0" w:line="240" w:lineRule="auto"/>
      </w:pPr>
    </w:p>
    <w:p w:rsidR="0024613C" w:rsidRPr="0024613C" w:rsidRDefault="0024613C" w:rsidP="0024613C">
      <w:pPr>
        <w:spacing w:after="0" w:line="240" w:lineRule="auto"/>
        <w:ind w:hanging="567"/>
        <w:rPr>
          <w:b/>
        </w:rPr>
      </w:pPr>
      <w:r w:rsidRPr="0024613C">
        <w:rPr>
          <w:b/>
        </w:rPr>
        <w:t>Acceptable online classroom behaviour</w:t>
      </w:r>
    </w:p>
    <w:p w:rsidR="0024613C" w:rsidRPr="00D045B4" w:rsidRDefault="0024613C" w:rsidP="0024613C">
      <w:pPr>
        <w:spacing w:after="0" w:line="240" w:lineRule="auto"/>
      </w:pPr>
    </w:p>
    <w:p w:rsidR="00D045B4" w:rsidRPr="00BD534E" w:rsidRDefault="00D045B4" w:rsidP="00BD534E">
      <w:pPr>
        <w:spacing w:after="0" w:line="240" w:lineRule="auto"/>
        <w:rPr>
          <w:b/>
        </w:rPr>
      </w:pPr>
      <w:r>
        <w:rPr>
          <w:noProof/>
          <w:lang w:eastAsia="en-IE"/>
        </w:rPr>
        <w:drawing>
          <wp:inline distT="0" distB="0" distL="0" distR="0" wp14:anchorId="1604BB19" wp14:editId="2FC1A61F">
            <wp:extent cx="5731510" cy="6871689"/>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6871689"/>
                    </a:xfrm>
                    <a:prstGeom prst="rect">
                      <a:avLst/>
                    </a:prstGeom>
                  </pic:spPr>
                </pic:pic>
              </a:graphicData>
            </a:graphic>
          </wp:inline>
        </w:drawing>
      </w:r>
    </w:p>
    <w:sectPr w:rsidR="00D045B4" w:rsidRPr="00BD5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1292"/>
    <w:multiLevelType w:val="multilevel"/>
    <w:tmpl w:val="4D9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E55D3"/>
    <w:multiLevelType w:val="hybridMultilevel"/>
    <w:tmpl w:val="9E800D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789D022D"/>
    <w:multiLevelType w:val="hybridMultilevel"/>
    <w:tmpl w:val="3BE2C7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07"/>
    <w:rsid w:val="0024613C"/>
    <w:rsid w:val="003015C3"/>
    <w:rsid w:val="00A14507"/>
    <w:rsid w:val="00A97CFB"/>
    <w:rsid w:val="00BD534E"/>
    <w:rsid w:val="00C07AE6"/>
    <w:rsid w:val="00C15898"/>
    <w:rsid w:val="00D045B4"/>
    <w:rsid w:val="00DC72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07"/>
    <w:rPr>
      <w:rFonts w:ascii="Tahoma" w:hAnsi="Tahoma" w:cs="Tahoma"/>
      <w:sz w:val="16"/>
      <w:szCs w:val="16"/>
    </w:rPr>
  </w:style>
  <w:style w:type="paragraph" w:styleId="ListParagraph">
    <w:name w:val="List Paragraph"/>
    <w:basedOn w:val="Normal"/>
    <w:uiPriority w:val="34"/>
    <w:qFormat/>
    <w:rsid w:val="00D04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507"/>
    <w:rPr>
      <w:rFonts w:ascii="Tahoma" w:hAnsi="Tahoma" w:cs="Tahoma"/>
      <w:sz w:val="16"/>
      <w:szCs w:val="16"/>
    </w:rPr>
  </w:style>
  <w:style w:type="paragraph" w:styleId="ListParagraph">
    <w:name w:val="List Paragraph"/>
    <w:basedOn w:val="Normal"/>
    <w:uiPriority w:val="34"/>
    <w:qFormat/>
    <w:rsid w:val="00D04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Cotter</dc:creator>
  <cp:lastModifiedBy>John Cotter</cp:lastModifiedBy>
  <cp:revision>2</cp:revision>
  <dcterms:created xsi:type="dcterms:W3CDTF">2021-01-21T10:29:00Z</dcterms:created>
  <dcterms:modified xsi:type="dcterms:W3CDTF">2021-01-21T10:29:00Z</dcterms:modified>
</cp:coreProperties>
</file>